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1" w:rsidRPr="00B97885" w:rsidRDefault="002B6BD1" w:rsidP="0013367F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Cs w:val="24"/>
        </w:rPr>
      </w:pPr>
    </w:p>
    <w:p w:rsidR="00B97885" w:rsidRPr="00B97885" w:rsidRDefault="00B97885" w:rsidP="0013367F">
      <w:pPr>
        <w:spacing w:after="0" w:line="240" w:lineRule="auto"/>
        <w:jc w:val="both"/>
        <w:rPr>
          <w:rFonts w:ascii="Arial" w:hAnsi="Arial" w:cs="Arial"/>
          <w:color w:val="0000CD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B97885">
        <w:rPr>
          <w:rFonts w:ascii="Arial" w:hAnsi="Arial" w:cs="Arial"/>
          <w:color w:val="222222"/>
          <w:sz w:val="20"/>
          <w:szCs w:val="20"/>
        </w:rPr>
        <w:t>Konsument ma prawo zrezygnowania z dokonanego zakupu bez podania przyczyny</w:t>
      </w:r>
      <w:r w:rsidRPr="00B97885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B97885">
        <w:rPr>
          <w:rFonts w:ascii="Arial" w:hAnsi="Arial" w:cs="Arial"/>
          <w:color w:val="222222"/>
          <w:sz w:val="20"/>
          <w:szCs w:val="20"/>
        </w:rPr>
        <w:t>w ciągu 14 dni od daty odebrania przesyłki. W takim przypadku prosimy o przesłanie oświadczenia o chęci odstąpienia od umowy na adres email</w:t>
      </w:r>
      <w:proofErr w:type="gramStart"/>
      <w:r w:rsidRPr="00B97885">
        <w:rPr>
          <w:rFonts w:ascii="Arial" w:hAnsi="Arial" w:cs="Arial"/>
          <w:color w:val="222222"/>
          <w:sz w:val="20"/>
          <w:szCs w:val="20"/>
        </w:rPr>
        <w:t>: </w:t>
      </w:r>
      <w:hyperlink r:id="rId9" w:history="1">
        <w:proofErr w:type="gramEnd"/>
        <w:r w:rsidRPr="00B97885">
          <w:rPr>
            <w:rStyle w:val="Hipercze"/>
            <w:rFonts w:ascii="Arial" w:hAnsi="Arial" w:cs="Arial"/>
            <w:sz w:val="20"/>
            <w:szCs w:val="20"/>
          </w:rPr>
          <w:t>sklep@dewocjonaliasklep.pl</w:t>
        </w:r>
      </w:hyperlink>
      <w:r w:rsidRPr="00B97885">
        <w:rPr>
          <w:rFonts w:ascii="Arial" w:hAnsi="Arial" w:cs="Arial"/>
          <w:color w:val="0000CD"/>
          <w:sz w:val="20"/>
          <w:szCs w:val="20"/>
        </w:rPr>
        <w:t> </w:t>
      </w:r>
      <w:r w:rsidRPr="00B97885">
        <w:rPr>
          <w:rFonts w:ascii="Arial" w:hAnsi="Arial" w:cs="Arial"/>
          <w:color w:val="000000"/>
          <w:sz w:val="20"/>
          <w:szCs w:val="20"/>
        </w:rPr>
        <w:t>lub adres Sklepu</w:t>
      </w:r>
      <w:r w:rsidRPr="00B97885">
        <w:rPr>
          <w:rFonts w:ascii="Arial" w:hAnsi="Arial" w:cs="Arial"/>
          <w:color w:val="0000CD"/>
          <w:sz w:val="20"/>
          <w:szCs w:val="20"/>
        </w:rPr>
        <w:t>:</w:t>
      </w:r>
    </w:p>
    <w:p w:rsidR="00B97885" w:rsidRPr="00B97885" w:rsidRDefault="00B97885" w:rsidP="0013367F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97885">
        <w:rPr>
          <w:rFonts w:ascii="Arial" w:hAnsi="Arial" w:cs="Arial"/>
          <w:color w:val="222222"/>
          <w:sz w:val="20"/>
          <w:szCs w:val="20"/>
        </w:rPr>
        <w:t>Galeria Internetowa S.C. ul. Zadworze Górne</w:t>
      </w:r>
      <w:proofErr w:type="gramStart"/>
      <w:r w:rsidRPr="00B97885">
        <w:rPr>
          <w:rFonts w:ascii="Arial" w:hAnsi="Arial" w:cs="Arial"/>
          <w:color w:val="222222"/>
          <w:sz w:val="20"/>
          <w:szCs w:val="20"/>
        </w:rPr>
        <w:t xml:space="preserve"> 9, 32-052 Radziszów</w:t>
      </w:r>
      <w:proofErr w:type="gramEnd"/>
    </w:p>
    <w:p w:rsidR="00B97885" w:rsidRPr="00B97885" w:rsidRDefault="00B97885" w:rsidP="001336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7885">
        <w:rPr>
          <w:rFonts w:ascii="Arial" w:hAnsi="Arial" w:cs="Arial"/>
          <w:color w:val="000000"/>
          <w:sz w:val="20"/>
          <w:szCs w:val="20"/>
        </w:rPr>
        <w:t>Towar musi zostać odesłany niezwłocznie, nie później jednak niż 14 dni od chwili odstąpienia od umowy</w:t>
      </w:r>
      <w:proofErr w:type="gramStart"/>
      <w:r w:rsidRPr="00B97885">
        <w:rPr>
          <w:rFonts w:ascii="Arial" w:hAnsi="Arial" w:cs="Arial"/>
          <w:color w:val="000000"/>
          <w:sz w:val="20"/>
          <w:szCs w:val="20"/>
        </w:rPr>
        <w:t>, w</w:t>
      </w:r>
      <w:proofErr w:type="gramEnd"/>
      <w:r w:rsidRPr="00B97885">
        <w:rPr>
          <w:rFonts w:ascii="Arial" w:hAnsi="Arial" w:cs="Arial"/>
          <w:color w:val="000000"/>
          <w:sz w:val="20"/>
          <w:szCs w:val="20"/>
        </w:rPr>
        <w:t xml:space="preserve"> stanie niezmienionym, czyli takim w jakim znajdował się w chwili jego otrzymania od Sklepu, chyba że zmiana była konieczna w granicach zwykłego zarządu.</w:t>
      </w:r>
    </w:p>
    <w:p w:rsidR="00B97885" w:rsidRPr="00B97885" w:rsidRDefault="00B97885" w:rsidP="001336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7885">
        <w:rPr>
          <w:rFonts w:ascii="Arial" w:hAnsi="Arial" w:cs="Arial"/>
          <w:color w:val="000000"/>
          <w:sz w:val="20"/>
          <w:szCs w:val="20"/>
        </w:rPr>
        <w:t>Możliwość odstąpienia od umowy nie</w:t>
      </w:r>
      <w:r w:rsidRPr="00B97885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B97885">
        <w:rPr>
          <w:rFonts w:ascii="Arial" w:hAnsi="Arial" w:cs="Arial"/>
          <w:color w:val="222222"/>
          <w:sz w:val="20"/>
          <w:szCs w:val="20"/>
        </w:rPr>
        <w:t>dotyczy przedmiotów nieprefabrykowanych, wyprodukowana według specyfikacji konsumenta, służących zaspokojeniu Jego zindywidualizowanych potrzeb lub ściśle związanych z Jego osobą. Całkowity koszt zamówienia (koszt towaru oraz wysyłki) zostaną zwrócone niezwłocznie, nie później niż w ciągu 14 dni roboczych licząc od dnia zwrotu towaru, przelewem bankowym na konto wskazane przez klienta. Koszty związane z odesłaniem produktu do sklepu ponosi Kupujący. Sklep nie przyjmuje przesyłek odsyłanych za pobraniem.</w:t>
      </w:r>
    </w:p>
    <w:p w:rsidR="00F57904" w:rsidRPr="00B97885" w:rsidRDefault="00F57904" w:rsidP="0013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904" w:rsidRPr="00B97885" w:rsidRDefault="00F57904" w:rsidP="0013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8CF" w:rsidRPr="00B97885" w:rsidRDefault="00B918CF" w:rsidP="0013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885">
        <w:rPr>
          <w:rFonts w:ascii="Arial" w:hAnsi="Arial" w:cs="Arial"/>
          <w:b/>
          <w:sz w:val="24"/>
          <w:szCs w:val="24"/>
        </w:rPr>
        <w:t>Formularz odstąpienia od umowy sprzedaży</w:t>
      </w:r>
    </w:p>
    <w:p w:rsidR="00B918CF" w:rsidRPr="00B97885" w:rsidRDefault="00B918CF" w:rsidP="0013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885" w:rsidRDefault="00A56798" w:rsidP="0013367F">
      <w:pPr>
        <w:tabs>
          <w:tab w:val="left" w:leader="dot" w:pos="9923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zamówienia internetowego</w:t>
      </w:r>
      <w:r w:rsidR="00D3007D" w:rsidRPr="00D3007D">
        <w:rPr>
          <w:rFonts w:ascii="Arial" w:hAnsi="Arial" w:cs="Arial"/>
          <w:sz w:val="24"/>
          <w:szCs w:val="24"/>
        </w:rPr>
        <w:tab/>
      </w:r>
      <w:r w:rsidR="00D3007D" w:rsidRPr="00D3007D">
        <w:rPr>
          <w:rFonts w:ascii="Arial" w:hAnsi="Arial" w:cs="Arial"/>
          <w:sz w:val="24"/>
          <w:szCs w:val="24"/>
        </w:rPr>
        <w:tab/>
      </w:r>
    </w:p>
    <w:p w:rsidR="00B97885" w:rsidRDefault="00A56798" w:rsidP="0013367F">
      <w:pPr>
        <w:tabs>
          <w:tab w:val="left" w:leader="dot" w:pos="992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D3007D">
        <w:rPr>
          <w:rFonts w:ascii="Arial" w:hAnsi="Arial" w:cs="Arial"/>
          <w:sz w:val="24"/>
          <w:szCs w:val="24"/>
        </w:rPr>
        <w:tab/>
      </w:r>
    </w:p>
    <w:p w:rsidR="00B918CF" w:rsidRPr="00B97885" w:rsidRDefault="00B97885" w:rsidP="0013367F">
      <w:pPr>
        <w:tabs>
          <w:tab w:val="left" w:leader="dot" w:pos="992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Ulica, nr domu / nr mieszkania</w:t>
      </w:r>
      <w:r w:rsidR="00D3007D">
        <w:rPr>
          <w:rFonts w:ascii="Arial" w:hAnsi="Arial" w:cs="Arial"/>
          <w:sz w:val="24"/>
          <w:szCs w:val="24"/>
        </w:rPr>
        <w:tab/>
      </w:r>
    </w:p>
    <w:p w:rsidR="00B918CF" w:rsidRPr="00B97885" w:rsidRDefault="00B97885" w:rsidP="0013367F">
      <w:pPr>
        <w:tabs>
          <w:tab w:val="left" w:leader="dot" w:pos="992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pocztowy, miasto</w:t>
      </w:r>
      <w:r w:rsidR="00D3007D">
        <w:rPr>
          <w:rFonts w:ascii="Arial" w:hAnsi="Arial" w:cs="Arial"/>
          <w:sz w:val="24"/>
          <w:szCs w:val="24"/>
        </w:rPr>
        <w:tab/>
      </w:r>
    </w:p>
    <w:p w:rsidR="00B918CF" w:rsidRPr="00B97885" w:rsidRDefault="00B97885" w:rsidP="0013367F">
      <w:pPr>
        <w:tabs>
          <w:tab w:val="left" w:leader="dot" w:pos="992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</w:t>
      </w:r>
      <w:r w:rsidR="00D3007D">
        <w:rPr>
          <w:rFonts w:ascii="Arial" w:hAnsi="Arial" w:cs="Arial"/>
          <w:sz w:val="24"/>
          <w:szCs w:val="24"/>
        </w:rPr>
        <w:tab/>
      </w:r>
    </w:p>
    <w:p w:rsidR="00B918CF" w:rsidRPr="00B97885" w:rsidRDefault="00B918CF" w:rsidP="0013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8CF" w:rsidRPr="00BA3EE8" w:rsidRDefault="00B918CF" w:rsidP="0013367F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97885">
        <w:rPr>
          <w:rFonts w:ascii="Arial" w:hAnsi="Arial" w:cs="Arial"/>
          <w:sz w:val="20"/>
          <w:szCs w:val="20"/>
        </w:rPr>
        <w:t xml:space="preserve">Zgodnie z przysługującym mi prawem wynikającym z </w:t>
      </w:r>
      <w:r w:rsidR="00B97885" w:rsidRPr="00B97885">
        <w:rPr>
          <w:rFonts w:ascii="Arial" w:hAnsi="Arial" w:cs="Arial"/>
          <w:color w:val="222222"/>
          <w:sz w:val="20"/>
          <w:szCs w:val="20"/>
        </w:rPr>
        <w:t>Ustawa o prawach konsumenta z dnia 30 maja 2014 r.</w:t>
      </w:r>
      <w:r w:rsidR="00BA3EE8">
        <w:rPr>
          <w:rFonts w:ascii="Arial" w:hAnsi="Arial" w:cs="Arial"/>
          <w:color w:val="222222"/>
          <w:sz w:val="20"/>
          <w:szCs w:val="20"/>
        </w:rPr>
        <w:t xml:space="preserve"> </w:t>
      </w:r>
      <w:r w:rsidRPr="00B978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7885">
        <w:rPr>
          <w:rFonts w:ascii="Arial" w:hAnsi="Arial" w:cs="Arial"/>
          <w:sz w:val="20"/>
          <w:szCs w:val="20"/>
        </w:rPr>
        <w:t>odstępuję</w:t>
      </w:r>
      <w:proofErr w:type="gramEnd"/>
      <w:r w:rsidRPr="00B97885">
        <w:rPr>
          <w:rFonts w:ascii="Arial" w:hAnsi="Arial" w:cs="Arial"/>
          <w:sz w:val="20"/>
          <w:szCs w:val="20"/>
        </w:rPr>
        <w:t xml:space="preserve"> od umowy sprzedaży zawartej na odległość ze spółką Galeria Internetowa S.C. </w:t>
      </w:r>
    </w:p>
    <w:p w:rsidR="00B918CF" w:rsidRPr="00B97885" w:rsidRDefault="00B918CF" w:rsidP="0013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0F0" w:rsidRPr="00B97885" w:rsidRDefault="008E70F0" w:rsidP="001336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1003"/>
        <w:gridCol w:w="6652"/>
        <w:gridCol w:w="1417"/>
        <w:gridCol w:w="1276"/>
      </w:tblGrid>
      <w:tr w:rsidR="00B918CF" w:rsidRPr="00B97885" w:rsidTr="0013367F">
        <w:trPr>
          <w:trHeight w:val="257"/>
        </w:trPr>
        <w:tc>
          <w:tcPr>
            <w:tcW w:w="1003" w:type="dxa"/>
            <w:shd w:val="clear" w:color="auto" w:fill="auto"/>
            <w:vAlign w:val="center"/>
          </w:tcPr>
          <w:p w:rsidR="00B918CF" w:rsidRPr="00B97885" w:rsidRDefault="00B918CF" w:rsidP="0013367F">
            <w:pPr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 w:rsidRPr="00B97885">
              <w:rPr>
                <w:rFonts w:ascii="Arial" w:hAnsi="Arial" w:cs="Arial"/>
                <w:b/>
                <w:sz w:val="24"/>
                <w:szCs w:val="14"/>
              </w:rPr>
              <w:t>L.</w:t>
            </w:r>
            <w:proofErr w:type="gramStart"/>
            <w:r w:rsidRPr="00B97885">
              <w:rPr>
                <w:rFonts w:ascii="Arial" w:hAnsi="Arial" w:cs="Arial"/>
                <w:b/>
                <w:sz w:val="24"/>
                <w:szCs w:val="14"/>
              </w:rPr>
              <w:t>p</w:t>
            </w:r>
            <w:proofErr w:type="gramEnd"/>
            <w:r w:rsidRPr="00B97885">
              <w:rPr>
                <w:rFonts w:ascii="Arial" w:hAnsi="Arial" w:cs="Arial"/>
                <w:b/>
                <w:sz w:val="24"/>
                <w:szCs w:val="14"/>
              </w:rPr>
              <w:t>.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B918CF" w:rsidRPr="00B97885" w:rsidRDefault="00B918CF" w:rsidP="0013367F">
            <w:pPr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 w:rsidRPr="00B97885">
              <w:rPr>
                <w:rFonts w:ascii="Arial" w:hAnsi="Arial" w:cs="Arial"/>
                <w:b/>
                <w:sz w:val="24"/>
                <w:szCs w:val="14"/>
              </w:rPr>
              <w:t>Nazwa towaru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8CF" w:rsidRPr="00B97885" w:rsidRDefault="00B918CF" w:rsidP="0013367F">
            <w:pPr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 w:rsidRPr="00B97885">
              <w:rPr>
                <w:rFonts w:ascii="Arial" w:hAnsi="Arial" w:cs="Arial"/>
                <w:b/>
                <w:sz w:val="24"/>
                <w:szCs w:val="14"/>
              </w:rPr>
              <w:t>Nr 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8CF" w:rsidRPr="00B97885" w:rsidRDefault="00B918CF" w:rsidP="0013367F">
            <w:pPr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 w:rsidRPr="00B97885">
              <w:rPr>
                <w:rFonts w:ascii="Arial" w:hAnsi="Arial" w:cs="Arial"/>
                <w:b/>
                <w:sz w:val="24"/>
                <w:szCs w:val="14"/>
              </w:rPr>
              <w:t>Ilość sztuk</w:t>
            </w:r>
          </w:p>
        </w:tc>
        <w:bookmarkStart w:id="0" w:name="_GoBack"/>
        <w:bookmarkEnd w:id="0"/>
      </w:tr>
      <w:tr w:rsidR="00B918CF" w:rsidRPr="00B97885" w:rsidTr="00BA3EE8">
        <w:trPr>
          <w:trHeight w:val="1205"/>
        </w:trPr>
        <w:tc>
          <w:tcPr>
            <w:tcW w:w="1003" w:type="dxa"/>
          </w:tcPr>
          <w:p w:rsidR="00B918CF" w:rsidRPr="00B97885" w:rsidRDefault="00B918CF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6652" w:type="dxa"/>
          </w:tcPr>
          <w:p w:rsidR="00B918CF" w:rsidRPr="00B97885" w:rsidRDefault="00B918CF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B918CF" w:rsidRPr="00B97885" w:rsidRDefault="00B918CF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B918CF" w:rsidRPr="00B97885" w:rsidRDefault="00B918CF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B918CF" w:rsidRPr="00B97885" w:rsidRDefault="00B918CF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BA3EE8" w:rsidRPr="00B97885" w:rsidRDefault="00BA3EE8" w:rsidP="0013367F">
            <w:pPr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1417" w:type="dxa"/>
          </w:tcPr>
          <w:p w:rsidR="00B918CF" w:rsidRPr="00B97885" w:rsidRDefault="00B918CF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1276" w:type="dxa"/>
          </w:tcPr>
          <w:p w:rsidR="00B918CF" w:rsidRPr="00B97885" w:rsidRDefault="00B918CF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  <w:p w:rsidR="00566345" w:rsidRPr="00B97885" w:rsidRDefault="00566345" w:rsidP="0013367F">
            <w:pPr>
              <w:rPr>
                <w:rFonts w:ascii="Arial" w:hAnsi="Arial" w:cs="Arial"/>
                <w:sz w:val="24"/>
                <w:szCs w:val="14"/>
              </w:rPr>
            </w:pPr>
          </w:p>
        </w:tc>
      </w:tr>
    </w:tbl>
    <w:p w:rsidR="00B918CF" w:rsidRPr="00B97885" w:rsidRDefault="00B918CF" w:rsidP="001336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18CF" w:rsidRPr="00B97885" w:rsidRDefault="00B918CF" w:rsidP="0013367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E70F0" w:rsidRPr="00B97885" w:rsidRDefault="008E70F0" w:rsidP="0013367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B918CF" w:rsidRPr="00090CC7" w:rsidRDefault="00B918CF" w:rsidP="0013367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90CC7">
        <w:rPr>
          <w:rFonts w:ascii="Arial" w:hAnsi="Arial" w:cs="Arial"/>
          <w:sz w:val="20"/>
          <w:szCs w:val="24"/>
        </w:rPr>
        <w:t xml:space="preserve">Oświadczenie o odstąpieniu od umowy, a także zwracane towary prosimy wysyłać na adres: </w:t>
      </w:r>
    </w:p>
    <w:p w:rsidR="00B918CF" w:rsidRPr="00090CC7" w:rsidRDefault="00B918CF" w:rsidP="0013367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918CF" w:rsidRPr="00090CC7" w:rsidRDefault="00B918CF" w:rsidP="0013367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90CC7">
        <w:rPr>
          <w:rFonts w:ascii="Arial" w:hAnsi="Arial" w:cs="Arial"/>
          <w:b/>
          <w:sz w:val="20"/>
          <w:szCs w:val="24"/>
        </w:rPr>
        <w:t>Galeria Internetowa S.C.</w:t>
      </w:r>
    </w:p>
    <w:p w:rsidR="00B918CF" w:rsidRPr="00090CC7" w:rsidRDefault="00B918CF" w:rsidP="0013367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proofErr w:type="gramStart"/>
      <w:r w:rsidRPr="00090CC7">
        <w:rPr>
          <w:rFonts w:ascii="Arial" w:hAnsi="Arial" w:cs="Arial"/>
          <w:b/>
          <w:sz w:val="20"/>
          <w:szCs w:val="24"/>
        </w:rPr>
        <w:t>ul</w:t>
      </w:r>
      <w:proofErr w:type="gramEnd"/>
      <w:r w:rsidRPr="00090CC7">
        <w:rPr>
          <w:rFonts w:ascii="Arial" w:hAnsi="Arial" w:cs="Arial"/>
          <w:b/>
          <w:sz w:val="20"/>
          <w:szCs w:val="24"/>
        </w:rPr>
        <w:t>. Zadworze Górne 9</w:t>
      </w:r>
    </w:p>
    <w:p w:rsidR="00B918CF" w:rsidRPr="00090CC7" w:rsidRDefault="00B918CF" w:rsidP="0013367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90CC7">
        <w:rPr>
          <w:rFonts w:ascii="Arial" w:hAnsi="Arial" w:cs="Arial"/>
          <w:b/>
          <w:sz w:val="20"/>
          <w:szCs w:val="24"/>
        </w:rPr>
        <w:t>32-052 Radziszów</w:t>
      </w:r>
    </w:p>
    <w:p w:rsidR="00B918CF" w:rsidRPr="00090CC7" w:rsidRDefault="00B918CF" w:rsidP="0013367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918CF" w:rsidRPr="00090CC7" w:rsidRDefault="00B918CF" w:rsidP="0013367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90CC7">
        <w:rPr>
          <w:rFonts w:ascii="Arial" w:hAnsi="Arial" w:cs="Arial"/>
          <w:sz w:val="20"/>
          <w:szCs w:val="24"/>
        </w:rPr>
        <w:t xml:space="preserve">Spółka nie przyjmuje przesyłek wysłanych za pobraniem. </w:t>
      </w:r>
    </w:p>
    <w:p w:rsidR="00B918CF" w:rsidRPr="00B97885" w:rsidRDefault="00B918CF" w:rsidP="0013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8CF" w:rsidRDefault="00B918CF" w:rsidP="0013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CC7" w:rsidRDefault="00090CC7" w:rsidP="0013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CC7" w:rsidRPr="00B97885" w:rsidRDefault="00090CC7" w:rsidP="0013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8CF" w:rsidRPr="00B97885" w:rsidRDefault="00B918CF" w:rsidP="0013367F">
      <w:pPr>
        <w:tabs>
          <w:tab w:val="left" w:leader="dot" w:pos="9781"/>
        </w:tabs>
        <w:spacing w:after="0" w:line="240" w:lineRule="auto"/>
        <w:ind w:firstLine="2835"/>
        <w:jc w:val="right"/>
        <w:rPr>
          <w:rFonts w:ascii="Arial" w:hAnsi="Arial" w:cs="Arial"/>
          <w:sz w:val="24"/>
          <w:szCs w:val="24"/>
        </w:rPr>
      </w:pPr>
      <w:r w:rsidRPr="00B97885">
        <w:rPr>
          <w:rFonts w:ascii="Arial" w:hAnsi="Arial" w:cs="Arial"/>
          <w:sz w:val="24"/>
          <w:szCs w:val="24"/>
        </w:rPr>
        <w:t>Data i podpis konsumenta:</w:t>
      </w:r>
      <w:r w:rsidR="00090CC7">
        <w:rPr>
          <w:rFonts w:ascii="Arial" w:hAnsi="Arial" w:cs="Arial"/>
          <w:sz w:val="24"/>
          <w:szCs w:val="24"/>
        </w:rPr>
        <w:tab/>
      </w:r>
    </w:p>
    <w:sectPr w:rsidR="00B918CF" w:rsidRPr="00B97885" w:rsidSect="002B6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7C" w:rsidRDefault="00741C7C" w:rsidP="00A01574">
      <w:pPr>
        <w:spacing w:after="0" w:line="240" w:lineRule="auto"/>
      </w:pPr>
      <w:r>
        <w:separator/>
      </w:r>
    </w:p>
  </w:endnote>
  <w:endnote w:type="continuationSeparator" w:id="0">
    <w:p w:rsidR="00741C7C" w:rsidRDefault="00741C7C" w:rsidP="00A0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7F" w:rsidRDefault="00133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8A" w:rsidRPr="0016045E" w:rsidRDefault="00345A8A" w:rsidP="00345A8A">
    <w:pPr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Pełną</w:t>
    </w:r>
    <w:r w:rsidRPr="0016045E">
      <w:rPr>
        <w:rFonts w:ascii="Arial" w:hAnsi="Arial" w:cs="Arial"/>
        <w:color w:val="000000" w:themeColor="text1"/>
        <w:sz w:val="14"/>
        <w:szCs w:val="14"/>
      </w:rPr>
      <w:t xml:space="preserve"> informację dotyczącą realizacji zamówień, reklamacji oraz zwrotów można uzyskać poprzez</w:t>
    </w:r>
  </w:p>
  <w:p w:rsidR="00345A8A" w:rsidRPr="0016045E" w:rsidRDefault="00345A8A" w:rsidP="00345A8A">
    <w:pPr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  <w:lang w:val="en-US"/>
      </w:rPr>
    </w:pPr>
    <w:proofErr w:type="gramStart"/>
    <w:r w:rsidRPr="0016045E">
      <w:rPr>
        <w:rFonts w:ascii="Arial" w:hAnsi="Arial" w:cs="Arial"/>
        <w:color w:val="000000" w:themeColor="text1"/>
        <w:sz w:val="14"/>
        <w:szCs w:val="14"/>
        <w:lang w:val="en-US"/>
      </w:rPr>
      <w:t>e-mail</w:t>
    </w:r>
    <w:proofErr w:type="gramEnd"/>
    <w:r w:rsidRPr="0016045E">
      <w:rPr>
        <w:rFonts w:ascii="Arial" w:hAnsi="Arial" w:cs="Arial"/>
        <w:color w:val="000000" w:themeColor="text1"/>
        <w:sz w:val="14"/>
        <w:szCs w:val="14"/>
        <w:lang w:val="en-US"/>
      </w:rPr>
      <w:t xml:space="preserve">: </w:t>
    </w:r>
    <w:hyperlink r:id="rId1" w:history="1">
      <w:r w:rsidRPr="0016045E">
        <w:rPr>
          <w:rStyle w:val="Hipercze"/>
          <w:rFonts w:ascii="Arial" w:hAnsi="Arial" w:cs="Arial"/>
          <w:color w:val="000000" w:themeColor="text1"/>
          <w:sz w:val="14"/>
          <w:szCs w:val="14"/>
          <w:u w:val="none"/>
          <w:lang w:val="en-US"/>
        </w:rPr>
        <w:t>sklep@dewocjonaliasklep.pl</w:t>
      </w:r>
    </w:hyperlink>
  </w:p>
  <w:p w:rsidR="00345A8A" w:rsidRPr="00C8181C" w:rsidRDefault="00345A8A" w:rsidP="00345A8A">
    <w:pPr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  <w:lang w:val="en-US"/>
      </w:rPr>
    </w:pPr>
    <w:r w:rsidRPr="0016045E">
      <w:rPr>
        <w:rFonts w:ascii="Arial" w:hAnsi="Arial" w:cs="Arial"/>
        <w:color w:val="000000" w:themeColor="text1"/>
        <w:sz w:val="14"/>
        <w:szCs w:val="14"/>
        <w:lang w:val="en-US"/>
      </w:rPr>
      <w:t>tel.: +48512253856</w:t>
    </w:r>
  </w:p>
  <w:p w:rsidR="00A01574" w:rsidRPr="00345A8A" w:rsidRDefault="00A0157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7F" w:rsidRDefault="00133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7C" w:rsidRDefault="00741C7C" w:rsidP="00A01574">
      <w:pPr>
        <w:spacing w:after="0" w:line="240" w:lineRule="auto"/>
      </w:pPr>
      <w:r>
        <w:separator/>
      </w:r>
    </w:p>
  </w:footnote>
  <w:footnote w:type="continuationSeparator" w:id="0">
    <w:p w:rsidR="00741C7C" w:rsidRDefault="00741C7C" w:rsidP="00A0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74" w:rsidRDefault="00741C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6943" o:spid="_x0000_s2051" type="#_x0000_t136" style="position:absolute;margin-left:0;margin-top:0;width:650.25pt;height:67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60pt" string="www.dewocjonaliasklep.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D1" w:rsidRPr="00E31B7F" w:rsidRDefault="002B6BD1" w:rsidP="002B6BD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31B7F">
      <w:rPr>
        <w:rFonts w:ascii="Arial" w:hAnsi="Arial" w:cs="Arial"/>
        <w:b/>
        <w:sz w:val="24"/>
        <w:szCs w:val="24"/>
      </w:rPr>
      <w:t>Formularz odstąpienia od umowy sprzedaży</w:t>
    </w:r>
  </w:p>
  <w:p w:rsidR="00A01574" w:rsidRDefault="00741C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6944" o:spid="_x0000_s2052" type="#_x0000_t136" style="position:absolute;margin-left:0;margin-top:0;width:650.25pt;height:67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60pt" string="www.dewocjonaliasklep.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74" w:rsidRDefault="00741C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6942" o:spid="_x0000_s2050" type="#_x0000_t136" style="position:absolute;margin-left:0;margin-top:0;width:650.25pt;height:67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60pt" string="www.dewocjonaliasklep.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7DF"/>
    <w:multiLevelType w:val="hybridMultilevel"/>
    <w:tmpl w:val="2350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958"/>
    <w:multiLevelType w:val="hybridMultilevel"/>
    <w:tmpl w:val="8DA443C4"/>
    <w:lvl w:ilvl="0" w:tplc="35289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6A9"/>
    <w:multiLevelType w:val="hybridMultilevel"/>
    <w:tmpl w:val="B47EB5D4"/>
    <w:lvl w:ilvl="0" w:tplc="D110FC10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1432"/>
    <w:multiLevelType w:val="hybridMultilevel"/>
    <w:tmpl w:val="B47EB5D4"/>
    <w:lvl w:ilvl="0" w:tplc="D110FC10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013CA"/>
    <w:multiLevelType w:val="hybridMultilevel"/>
    <w:tmpl w:val="59F6C2C6"/>
    <w:lvl w:ilvl="0" w:tplc="767C16DC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79"/>
    <w:rsid w:val="00014DB5"/>
    <w:rsid w:val="000540E7"/>
    <w:rsid w:val="00064719"/>
    <w:rsid w:val="00090CC7"/>
    <w:rsid w:val="000C1579"/>
    <w:rsid w:val="0013367F"/>
    <w:rsid w:val="0016045E"/>
    <w:rsid w:val="001D5A84"/>
    <w:rsid w:val="001F2CBB"/>
    <w:rsid w:val="00245733"/>
    <w:rsid w:val="002B6BD1"/>
    <w:rsid w:val="002C7384"/>
    <w:rsid w:val="00345A8A"/>
    <w:rsid w:val="00354372"/>
    <w:rsid w:val="00376769"/>
    <w:rsid w:val="003B461E"/>
    <w:rsid w:val="00412C51"/>
    <w:rsid w:val="0042285C"/>
    <w:rsid w:val="004D679D"/>
    <w:rsid w:val="004E63A4"/>
    <w:rsid w:val="00502801"/>
    <w:rsid w:val="00503922"/>
    <w:rsid w:val="005259AB"/>
    <w:rsid w:val="0052602B"/>
    <w:rsid w:val="00566345"/>
    <w:rsid w:val="00622DB1"/>
    <w:rsid w:val="00662F06"/>
    <w:rsid w:val="006D3317"/>
    <w:rsid w:val="00705F2E"/>
    <w:rsid w:val="00741C7C"/>
    <w:rsid w:val="00794679"/>
    <w:rsid w:val="00862A20"/>
    <w:rsid w:val="008E70F0"/>
    <w:rsid w:val="0097404D"/>
    <w:rsid w:val="00A01574"/>
    <w:rsid w:val="00A56798"/>
    <w:rsid w:val="00B918CF"/>
    <w:rsid w:val="00B97885"/>
    <w:rsid w:val="00BA3EE8"/>
    <w:rsid w:val="00BB4D62"/>
    <w:rsid w:val="00BD311E"/>
    <w:rsid w:val="00C47A5F"/>
    <w:rsid w:val="00C62524"/>
    <w:rsid w:val="00C8181C"/>
    <w:rsid w:val="00CE2447"/>
    <w:rsid w:val="00D3007D"/>
    <w:rsid w:val="00D95177"/>
    <w:rsid w:val="00DA253F"/>
    <w:rsid w:val="00DC1A47"/>
    <w:rsid w:val="00DC6A1B"/>
    <w:rsid w:val="00E31B7F"/>
    <w:rsid w:val="00E7196C"/>
    <w:rsid w:val="00EE60B2"/>
    <w:rsid w:val="00EF462E"/>
    <w:rsid w:val="00F57904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1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9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574"/>
  </w:style>
  <w:style w:type="paragraph" w:styleId="Stopka">
    <w:name w:val="footer"/>
    <w:basedOn w:val="Normalny"/>
    <w:link w:val="StopkaZnak"/>
    <w:uiPriority w:val="99"/>
    <w:unhideWhenUsed/>
    <w:rsid w:val="00A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574"/>
  </w:style>
  <w:style w:type="character" w:customStyle="1" w:styleId="apple-converted-space">
    <w:name w:val="apple-converted-space"/>
    <w:basedOn w:val="Domylnaczcionkaakapitu"/>
    <w:rsid w:val="00B9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1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9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574"/>
  </w:style>
  <w:style w:type="paragraph" w:styleId="Stopka">
    <w:name w:val="footer"/>
    <w:basedOn w:val="Normalny"/>
    <w:link w:val="StopkaZnak"/>
    <w:uiPriority w:val="99"/>
    <w:unhideWhenUsed/>
    <w:rsid w:val="00A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574"/>
  </w:style>
  <w:style w:type="character" w:customStyle="1" w:styleId="apple-converted-space">
    <w:name w:val="apple-converted-space"/>
    <w:basedOn w:val="Domylnaczcionkaakapitu"/>
    <w:rsid w:val="00B9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lep@dewocjonaliaskle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lep@dewocjonaliaskle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E35E-3161-4404-9B64-1CB6BED5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 Internetowa S.C Anna Krupa, Mariusz Krupa</dc:creator>
  <cp:lastModifiedBy>Mariusz Krupa</cp:lastModifiedBy>
  <cp:revision>22</cp:revision>
  <cp:lastPrinted>2014-12-27T10:02:00Z</cp:lastPrinted>
  <dcterms:created xsi:type="dcterms:W3CDTF">2014-10-08T16:17:00Z</dcterms:created>
  <dcterms:modified xsi:type="dcterms:W3CDTF">2014-12-27T10:58:00Z</dcterms:modified>
</cp:coreProperties>
</file>